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14734F27" w14:textId="6AC6C581" w:rsidR="00CE3D6F" w:rsidRPr="00CE3D6F" w:rsidRDefault="00CE3D6F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CE3D6F">
        <w:rPr>
          <w:rFonts w:asciiTheme="minorHAnsi" w:hAnsiTheme="minorHAnsi"/>
          <w:b/>
          <w:sz w:val="40"/>
          <w:szCs w:val="40"/>
        </w:rPr>
        <w:t xml:space="preserve">COMUNICADO N° </w:t>
      </w:r>
      <w:r w:rsidR="00424675">
        <w:rPr>
          <w:rFonts w:asciiTheme="minorHAnsi" w:hAnsiTheme="minorHAnsi"/>
          <w:b/>
          <w:sz w:val="40"/>
          <w:szCs w:val="40"/>
        </w:rPr>
        <w:t>0</w:t>
      </w:r>
      <w:r w:rsidR="008F1F19">
        <w:rPr>
          <w:rFonts w:asciiTheme="minorHAnsi" w:hAnsiTheme="minorHAnsi"/>
          <w:b/>
          <w:sz w:val="40"/>
          <w:szCs w:val="40"/>
        </w:rPr>
        <w:t>2</w:t>
      </w:r>
      <w:r w:rsidR="00D717A1">
        <w:rPr>
          <w:rFonts w:asciiTheme="minorHAnsi" w:hAnsiTheme="minorHAnsi"/>
          <w:b/>
          <w:sz w:val="40"/>
          <w:szCs w:val="40"/>
        </w:rPr>
        <w:t>7</w:t>
      </w:r>
      <w:r w:rsidRPr="00CE3D6F">
        <w:rPr>
          <w:rFonts w:asciiTheme="minorHAnsi" w:hAnsiTheme="minorHAnsi"/>
          <w:b/>
          <w:sz w:val="40"/>
          <w:szCs w:val="40"/>
        </w:rPr>
        <w:t>-2020</w:t>
      </w:r>
    </w:p>
    <w:p w14:paraId="4D274B14" w14:textId="77777777" w:rsidR="00CE3D6F" w:rsidRPr="00CE3D6F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779D432" w14:textId="0AACB1D3" w:rsidR="00BE2337" w:rsidRPr="00481520" w:rsidRDefault="00BE2337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481520">
        <w:rPr>
          <w:rFonts w:asciiTheme="minorHAnsi" w:hAnsiTheme="minorHAnsi"/>
          <w:b/>
          <w:sz w:val="40"/>
          <w:szCs w:val="40"/>
        </w:rPr>
        <w:t>PROCESO</w:t>
      </w:r>
      <w:r w:rsidR="00CE3D6F">
        <w:rPr>
          <w:rFonts w:asciiTheme="minorHAnsi" w:hAnsiTheme="minorHAnsi"/>
          <w:b/>
          <w:sz w:val="40"/>
          <w:szCs w:val="40"/>
        </w:rPr>
        <w:t>S</w:t>
      </w:r>
      <w:r w:rsidRPr="00481520">
        <w:rPr>
          <w:rFonts w:asciiTheme="minorHAnsi" w:hAnsiTheme="minorHAnsi"/>
          <w:b/>
          <w:sz w:val="40"/>
          <w:szCs w:val="40"/>
        </w:rPr>
        <w:t xml:space="preserve"> CAS N° </w:t>
      </w:r>
      <w:r w:rsidR="009C32F7">
        <w:rPr>
          <w:rFonts w:asciiTheme="minorHAnsi" w:hAnsiTheme="minorHAnsi"/>
          <w:b/>
          <w:sz w:val="40"/>
          <w:szCs w:val="40"/>
        </w:rPr>
        <w:t>29</w:t>
      </w:r>
      <w:r w:rsidR="00D717A1">
        <w:rPr>
          <w:rFonts w:asciiTheme="minorHAnsi" w:hAnsiTheme="minorHAnsi"/>
          <w:b/>
          <w:sz w:val="40"/>
          <w:szCs w:val="40"/>
        </w:rPr>
        <w:t>-202</w:t>
      </w:r>
      <w:r w:rsidR="00371463">
        <w:rPr>
          <w:rFonts w:asciiTheme="minorHAnsi" w:hAnsiTheme="minorHAnsi"/>
          <w:b/>
          <w:sz w:val="40"/>
          <w:szCs w:val="40"/>
        </w:rPr>
        <w:t>0</w:t>
      </w:r>
      <w:r w:rsidRPr="00481520">
        <w:rPr>
          <w:rFonts w:asciiTheme="minorHAnsi" w:hAnsiTheme="minorHAnsi"/>
          <w:b/>
          <w:sz w:val="40"/>
          <w:szCs w:val="40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694ABC27" w14:textId="6DF38950" w:rsidR="002053A1" w:rsidRDefault="00BC39D0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481520">
        <w:rPr>
          <w:rFonts w:asciiTheme="minorHAnsi" w:hAnsiTheme="minorHAnsi"/>
          <w:sz w:val="28"/>
          <w:szCs w:val="28"/>
        </w:rPr>
        <w:t>Se c</w:t>
      </w:r>
      <w:r w:rsidR="00371463">
        <w:rPr>
          <w:rFonts w:asciiTheme="minorHAnsi" w:hAnsiTheme="minorHAnsi"/>
          <w:sz w:val="28"/>
          <w:szCs w:val="28"/>
        </w:rPr>
        <w:t xml:space="preserve">omunica a los postulantes de la mencionada </w:t>
      </w:r>
      <w:r w:rsidRPr="00481520">
        <w:rPr>
          <w:rFonts w:asciiTheme="minorHAnsi" w:hAnsiTheme="minorHAnsi"/>
          <w:sz w:val="28"/>
          <w:szCs w:val="28"/>
        </w:rPr>
        <w:t>Convocatoria</w:t>
      </w:r>
      <w:r w:rsidR="00371463">
        <w:rPr>
          <w:rFonts w:asciiTheme="minorHAnsi" w:hAnsiTheme="minorHAnsi"/>
          <w:sz w:val="28"/>
          <w:szCs w:val="28"/>
        </w:rPr>
        <w:t>s</w:t>
      </w:r>
      <w:r w:rsidRPr="00481520">
        <w:rPr>
          <w:rFonts w:asciiTheme="minorHAnsi" w:hAnsiTheme="minorHAnsi"/>
          <w:sz w:val="28"/>
          <w:szCs w:val="28"/>
        </w:rPr>
        <w:t xml:space="preserve"> CAS, que</w:t>
      </w:r>
      <w:r w:rsidR="00CE3D6F">
        <w:rPr>
          <w:rFonts w:asciiTheme="minorHAnsi" w:hAnsiTheme="minorHAnsi"/>
          <w:sz w:val="28"/>
          <w:szCs w:val="28"/>
        </w:rPr>
        <w:t>,</w:t>
      </w:r>
      <w:r w:rsidRPr="00481520">
        <w:rPr>
          <w:rFonts w:asciiTheme="minorHAnsi" w:hAnsiTheme="minorHAnsi"/>
          <w:sz w:val="28"/>
          <w:szCs w:val="28"/>
        </w:rPr>
        <w:t xml:space="preserve"> </w:t>
      </w:r>
      <w:r w:rsidR="005B58C1" w:rsidRPr="00481520">
        <w:rPr>
          <w:rFonts w:asciiTheme="minorHAnsi" w:hAnsiTheme="minorHAnsi"/>
          <w:sz w:val="28"/>
          <w:szCs w:val="28"/>
        </w:rPr>
        <w:t xml:space="preserve">debido a la gran cantidad de </w:t>
      </w:r>
      <w:r w:rsidR="00A34603">
        <w:rPr>
          <w:rFonts w:asciiTheme="minorHAnsi" w:hAnsiTheme="minorHAnsi"/>
          <w:sz w:val="28"/>
          <w:szCs w:val="28"/>
        </w:rPr>
        <w:t>postulantes aptos para la entrevista personal</w:t>
      </w:r>
      <w:r w:rsidR="00276C7F">
        <w:rPr>
          <w:rFonts w:asciiTheme="minorHAnsi" w:hAnsiTheme="minorHAnsi"/>
          <w:sz w:val="28"/>
          <w:szCs w:val="28"/>
        </w:rPr>
        <w:t xml:space="preserve"> y a la recargada labor de los miembros del comité de selección</w:t>
      </w:r>
      <w:bookmarkStart w:id="1" w:name="_GoBack"/>
      <w:bookmarkEnd w:id="1"/>
      <w:r w:rsidR="00371463">
        <w:rPr>
          <w:rFonts w:asciiTheme="minorHAnsi" w:hAnsiTheme="minorHAnsi"/>
          <w:sz w:val="28"/>
          <w:szCs w:val="28"/>
        </w:rPr>
        <w:t xml:space="preserve">, </w:t>
      </w:r>
      <w:r w:rsidR="005B58C1" w:rsidRPr="00481520">
        <w:rPr>
          <w:rFonts w:asciiTheme="minorHAnsi" w:hAnsiTheme="minorHAnsi"/>
          <w:sz w:val="28"/>
          <w:szCs w:val="28"/>
        </w:rPr>
        <w:t xml:space="preserve">nos vemos obligados a ampliar el plazo de </w:t>
      </w:r>
      <w:r w:rsidR="001B411C" w:rsidRPr="00481520">
        <w:rPr>
          <w:rFonts w:asciiTheme="minorHAnsi" w:hAnsiTheme="minorHAnsi"/>
          <w:sz w:val="28"/>
          <w:szCs w:val="28"/>
        </w:rPr>
        <w:t xml:space="preserve">EVALUACIÓN </w:t>
      </w:r>
      <w:r w:rsidR="00A34603">
        <w:rPr>
          <w:rFonts w:asciiTheme="minorHAnsi" w:hAnsiTheme="minorHAnsi"/>
          <w:sz w:val="28"/>
          <w:szCs w:val="28"/>
        </w:rPr>
        <w:t>DE ENTREVISTA PERSONAL,</w:t>
      </w:r>
      <w:r w:rsidR="005B58C1" w:rsidRPr="00481520">
        <w:rPr>
          <w:rFonts w:asciiTheme="minorHAnsi" w:hAnsiTheme="minorHAnsi"/>
          <w:sz w:val="28"/>
          <w:szCs w:val="28"/>
        </w:rPr>
        <w:t xml:space="preserve"> extendiéndose hasta el día </w:t>
      </w:r>
      <w:r w:rsidR="00A34603">
        <w:rPr>
          <w:rFonts w:asciiTheme="minorHAnsi" w:hAnsiTheme="minorHAnsi"/>
          <w:sz w:val="28"/>
          <w:szCs w:val="28"/>
        </w:rPr>
        <w:t>lunes 10</w:t>
      </w:r>
      <w:r w:rsidR="008F1F19">
        <w:rPr>
          <w:rFonts w:asciiTheme="minorHAnsi" w:hAnsiTheme="minorHAnsi"/>
          <w:sz w:val="28"/>
          <w:szCs w:val="28"/>
        </w:rPr>
        <w:t xml:space="preserve"> de agosto de </w:t>
      </w:r>
      <w:r w:rsidR="002053A1" w:rsidRPr="00481520">
        <w:rPr>
          <w:rFonts w:asciiTheme="minorHAnsi" w:hAnsiTheme="minorHAnsi"/>
          <w:sz w:val="28"/>
          <w:szCs w:val="28"/>
        </w:rPr>
        <w:t>20</w:t>
      </w:r>
      <w:r w:rsidR="00371463">
        <w:rPr>
          <w:rFonts w:asciiTheme="minorHAnsi" w:hAnsiTheme="minorHAnsi"/>
          <w:sz w:val="28"/>
          <w:szCs w:val="28"/>
        </w:rPr>
        <w:t>20</w:t>
      </w:r>
      <w:r w:rsidR="002053A1" w:rsidRPr="00481520">
        <w:rPr>
          <w:rFonts w:asciiTheme="minorHAnsi" w:hAnsiTheme="minorHAnsi"/>
          <w:sz w:val="28"/>
          <w:szCs w:val="28"/>
        </w:rPr>
        <w:t>;</w:t>
      </w:r>
      <w:r w:rsidR="005B58C1" w:rsidRPr="00481520">
        <w:rPr>
          <w:rFonts w:asciiTheme="minorHAnsi" w:hAnsiTheme="minorHAnsi"/>
          <w:sz w:val="28"/>
          <w:szCs w:val="28"/>
        </w:rPr>
        <w:t xml:space="preserve"> </w:t>
      </w:r>
      <w:r w:rsidR="00573BD4">
        <w:rPr>
          <w:rFonts w:asciiTheme="minorHAnsi" w:hAnsiTheme="minorHAnsi" w:cs="Arial"/>
          <w:sz w:val="28"/>
          <w:szCs w:val="28"/>
          <w:lang w:val="es-PE"/>
        </w:rPr>
        <w:t>motivo por el cual el nuevo cronograma será el siguiente:</w:t>
      </w:r>
    </w:p>
    <w:p w14:paraId="73210F16" w14:textId="77777777" w:rsidR="00573BD4" w:rsidRDefault="00573BD4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D335F" w:rsidRPr="001D335F" w14:paraId="37CA29DA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6E9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5A77C5AA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F9D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1983203F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BEE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73344864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ÁREA RESPONSABLE</w:t>
            </w:r>
          </w:p>
        </w:tc>
      </w:tr>
      <w:tr w:rsidR="001D335F" w:rsidRPr="001D335F" w14:paraId="6A74EA61" w14:textId="77777777" w:rsidTr="00307026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E0B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Evaluación curricular</w:t>
            </w:r>
          </w:p>
          <w:p w14:paraId="5F88C1A2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470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73433555" w14:textId="1C8CE8EB" w:rsidR="001D335F" w:rsidRPr="005E6504" w:rsidRDefault="00AA7FC0" w:rsidP="005221D0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02 de julio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0</w:t>
            </w:r>
            <w:r w:rsidR="005221D0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4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de agosto de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2020.</w:t>
            </w:r>
            <w:r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E259F"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01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390CCD2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A5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Los resultados de la evaluación curricular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8" w:history="1">
              <w:r w:rsidRPr="005E6504">
                <w:rPr>
                  <w:rFonts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</w:p>
          <w:p w14:paraId="0472DD36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86" w14:textId="26D8EB5A" w:rsidR="001D335F" w:rsidRPr="005E6504" w:rsidRDefault="008F1F19" w:rsidP="005221D0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5221D0">
              <w:rPr>
                <w:rFonts w:cstheme="minorHAnsi"/>
                <w:bCs/>
                <w:sz w:val="22"/>
                <w:szCs w:val="22"/>
                <w:lang w:val="es-PE" w:eastAsia="en-US"/>
              </w:rPr>
              <w:t>5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E9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1A472B1C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F3" w14:textId="77777777" w:rsidR="001D335F" w:rsidRPr="005E6504" w:rsidRDefault="001D335F" w:rsidP="001D335F">
            <w:pPr>
              <w:suppressAutoHyphens w:val="0"/>
              <w:ind w:right="143"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Entrevista: </w:t>
            </w:r>
          </w:p>
          <w:p w14:paraId="5636531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D1D7A3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6EE62495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color w:val="2E74B5" w:themeColor="accent1" w:themeShade="BF"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89" w14:textId="2644E2C0" w:rsidR="001D335F" w:rsidRPr="005E6504" w:rsidRDefault="00D5097A" w:rsidP="00A34603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5221D0">
              <w:rPr>
                <w:rFonts w:cstheme="minorHAnsi"/>
                <w:bCs/>
                <w:sz w:val="22"/>
                <w:szCs w:val="22"/>
                <w:lang w:val="es-PE" w:eastAsia="en-US"/>
              </w:rPr>
              <w:t>6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al </w:t>
            </w:r>
            <w:r w:rsidR="00A34603">
              <w:rPr>
                <w:rFonts w:cstheme="minorHAnsi"/>
                <w:bCs/>
                <w:sz w:val="22"/>
                <w:szCs w:val="22"/>
                <w:lang w:val="es-PE" w:eastAsia="en-US"/>
              </w:rPr>
              <w:t>10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de 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9B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F6587BE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49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eastAsia="Calibri" w:cstheme="minorHAnsi"/>
                <w:b/>
                <w:sz w:val="22"/>
                <w:szCs w:val="22"/>
                <w:lang w:val="es-PE" w:eastAsia="en-US"/>
              </w:rPr>
              <w:t>La publicación de resultados finales</w:t>
            </w:r>
            <w:r w:rsidRPr="005E6504"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  <w:t xml:space="preserve"> se efectuará a través del Portal Institucional del Conadis: </w:t>
            </w:r>
            <w:hyperlink r:id="rId9" w:history="1">
              <w:r w:rsidRPr="005E6504">
                <w:rPr>
                  <w:rFonts w:eastAsia="Calibri"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  <w:r w:rsidRPr="005E6504">
              <w:rPr>
                <w:rFonts w:eastAsia="Calibri" w:cstheme="minorHAnsi"/>
                <w:color w:val="2F5496" w:themeColor="accent5" w:themeShade="BF"/>
                <w:sz w:val="22"/>
                <w:szCs w:val="22"/>
                <w:u w:val="single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E71" w14:textId="40AA595D" w:rsidR="001D335F" w:rsidRPr="005E6504" w:rsidRDefault="001A13C8" w:rsidP="001A13C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10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5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2AC4F03B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161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45113BBB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Suscripción del Contrato </w:t>
            </w:r>
            <w:r w:rsidRPr="005E6504">
              <w:rPr>
                <w:rFonts w:cstheme="minorHAnsi"/>
                <w:sz w:val="22"/>
                <w:szCs w:val="22"/>
                <w:lang w:val="es-PE" w:eastAsia="en-US"/>
              </w:rPr>
              <w:t>(presencial o digital)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870" w14:textId="4D5E7ACA" w:rsidR="001D335F" w:rsidRPr="005E6504" w:rsidRDefault="001D335F" w:rsidP="001A13C8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 partir </w:t>
            </w:r>
            <w:r w:rsidR="00F83373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1A13C8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agosto 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hasta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el 1</w:t>
            </w:r>
            <w:r w:rsidR="001A13C8">
              <w:rPr>
                <w:rFonts w:cstheme="minorHAnsi"/>
                <w:bCs/>
                <w:sz w:val="22"/>
                <w:szCs w:val="22"/>
                <w:lang w:val="es-PE" w:eastAsia="en-US"/>
              </w:rPr>
              <w:t>7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B31E10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A2E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E1193AE" w14:textId="77777777" w:rsidR="00147FF8" w:rsidRDefault="00147FF8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643013D" w14:textId="4925447C" w:rsidR="007702EE" w:rsidRDefault="007702EE" w:rsidP="007F1014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5E6504">
        <w:rPr>
          <w:rFonts w:asciiTheme="minorHAnsi" w:hAnsiTheme="minorHAnsi"/>
          <w:sz w:val="28"/>
          <w:szCs w:val="28"/>
        </w:rPr>
        <w:t xml:space="preserve">Lima, </w:t>
      </w:r>
      <w:r w:rsidR="007F1014">
        <w:rPr>
          <w:rFonts w:asciiTheme="minorHAnsi" w:hAnsiTheme="minorHAnsi"/>
          <w:sz w:val="28"/>
          <w:szCs w:val="28"/>
        </w:rPr>
        <w:t>06</w:t>
      </w:r>
      <w:r w:rsidRPr="005E6504">
        <w:rPr>
          <w:rFonts w:asciiTheme="minorHAnsi" w:hAnsiTheme="minorHAnsi"/>
          <w:sz w:val="28"/>
          <w:szCs w:val="28"/>
        </w:rPr>
        <w:t xml:space="preserve"> de </w:t>
      </w:r>
      <w:r w:rsidR="007F1014">
        <w:rPr>
          <w:rFonts w:asciiTheme="minorHAnsi" w:hAnsiTheme="minorHAnsi"/>
          <w:sz w:val="28"/>
          <w:szCs w:val="28"/>
        </w:rPr>
        <w:t xml:space="preserve">agosto </w:t>
      </w:r>
      <w:r w:rsidRPr="005E6504">
        <w:rPr>
          <w:rFonts w:asciiTheme="minorHAnsi" w:hAnsiTheme="minorHAnsi"/>
          <w:sz w:val="28"/>
          <w:szCs w:val="28"/>
        </w:rPr>
        <w:t>de 20</w:t>
      </w:r>
      <w:r w:rsidR="00371463" w:rsidRPr="005E6504">
        <w:rPr>
          <w:rFonts w:asciiTheme="minorHAnsi" w:hAnsiTheme="minorHAnsi"/>
          <w:sz w:val="28"/>
          <w:szCs w:val="28"/>
        </w:rPr>
        <w:t>20</w:t>
      </w:r>
      <w:r w:rsidR="0069671F">
        <w:rPr>
          <w:rFonts w:asciiTheme="minorHAnsi" w:hAnsiTheme="minorHAnsi"/>
          <w:sz w:val="28"/>
          <w:szCs w:val="28"/>
        </w:rPr>
        <w:t>.</w:t>
      </w:r>
    </w:p>
    <w:p w14:paraId="3630B4ED" w14:textId="77777777" w:rsidR="00663519" w:rsidRDefault="00663519" w:rsidP="007702EE">
      <w:pPr>
        <w:jc w:val="both"/>
        <w:rPr>
          <w:rFonts w:asciiTheme="minorHAnsi" w:hAnsiTheme="minorHAnsi"/>
          <w:b/>
          <w:sz w:val="28"/>
          <w:szCs w:val="28"/>
        </w:rPr>
      </w:pPr>
    </w:p>
    <w:p w14:paraId="19DCE0BB" w14:textId="7095998D" w:rsidR="001F520F" w:rsidRPr="00663519" w:rsidRDefault="00663519" w:rsidP="00663519">
      <w:pPr>
        <w:ind w:left="709"/>
        <w:jc w:val="both"/>
        <w:rPr>
          <w:rFonts w:asciiTheme="minorHAnsi" w:hAnsiTheme="minorHAnsi"/>
          <w:b/>
          <w:sz w:val="28"/>
          <w:szCs w:val="28"/>
        </w:rPr>
      </w:pPr>
      <w:r w:rsidRPr="00663519">
        <w:rPr>
          <w:rFonts w:asciiTheme="minorHAnsi" w:hAnsiTheme="minorHAnsi"/>
          <w:b/>
          <w:sz w:val="28"/>
          <w:szCs w:val="28"/>
        </w:rPr>
        <w:t>COMITÉ DE SELECCION</w:t>
      </w:r>
    </w:p>
    <w:sectPr w:rsidR="001F520F" w:rsidRPr="00663519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59957" w14:textId="77777777" w:rsidR="00CB734D" w:rsidRDefault="00CB734D">
      <w:r>
        <w:separator/>
      </w:r>
    </w:p>
  </w:endnote>
  <w:endnote w:type="continuationSeparator" w:id="0">
    <w:p w14:paraId="757B9E3C" w14:textId="77777777" w:rsidR="00CB734D" w:rsidRDefault="00CB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8582" w14:textId="77777777" w:rsidR="00CB734D" w:rsidRDefault="00CB734D">
      <w:r>
        <w:separator/>
      </w:r>
    </w:p>
  </w:footnote>
  <w:footnote w:type="continuationSeparator" w:id="0">
    <w:p w14:paraId="31DF9A26" w14:textId="77777777" w:rsidR="00CB734D" w:rsidRDefault="00CB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05D4C5EE" w14:textId="25904470" w:rsidR="00B4365E" w:rsidRPr="009657A1" w:rsidRDefault="00424675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4CD2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520"/>
    <w:rsid w:val="00481F82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8579A"/>
    <w:rsid w:val="006946BF"/>
    <w:rsid w:val="0069671F"/>
    <w:rsid w:val="006A01AC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onad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79E3-1E99-4B23-8071-BAA0A506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CLORINDA LORET BUSTILLOS</cp:lastModifiedBy>
  <cp:revision>2</cp:revision>
  <cp:lastPrinted>2020-08-07T04:46:00Z</cp:lastPrinted>
  <dcterms:created xsi:type="dcterms:W3CDTF">2020-08-07T04:46:00Z</dcterms:created>
  <dcterms:modified xsi:type="dcterms:W3CDTF">2020-08-07T04:46:00Z</dcterms:modified>
</cp:coreProperties>
</file>